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A1D" w:rsidRPr="00B82954" w:rsidRDefault="00B82954" w:rsidP="00B82954">
      <w:pPr>
        <w:jc w:val="center"/>
        <w:rPr>
          <w:rFonts w:ascii="黑体" w:eastAsia="黑体" w:hAnsi="黑体"/>
          <w:sz w:val="28"/>
          <w:szCs w:val="28"/>
        </w:rPr>
      </w:pPr>
      <w:r w:rsidRPr="00B82954">
        <w:rPr>
          <w:rFonts w:ascii="黑体" w:eastAsia="黑体" w:hAnsi="黑体" w:hint="eastAsia"/>
          <w:sz w:val="28"/>
          <w:szCs w:val="28"/>
        </w:rPr>
        <w:t>关于组织参加山东省高校青年教师教学比赛校内选拔赛的通知</w:t>
      </w:r>
    </w:p>
    <w:p w:rsidR="00B82954" w:rsidRPr="00B82954" w:rsidRDefault="00B82954">
      <w:pPr>
        <w:rPr>
          <w:rFonts w:asciiTheme="minorEastAsia" w:hAnsiTheme="minorEastAsia"/>
          <w:sz w:val="28"/>
          <w:szCs w:val="28"/>
        </w:rPr>
      </w:pPr>
      <w:r w:rsidRPr="00B82954">
        <w:rPr>
          <w:rFonts w:asciiTheme="minorEastAsia" w:hAnsiTheme="minorEastAsia" w:hint="eastAsia"/>
          <w:sz w:val="28"/>
          <w:szCs w:val="28"/>
        </w:rPr>
        <w:t>各系：</w:t>
      </w:r>
    </w:p>
    <w:p w:rsidR="00B82954" w:rsidRDefault="00B82954" w:rsidP="00B82954">
      <w:pPr>
        <w:spacing w:line="560" w:lineRule="exact"/>
        <w:ind w:firstLineChars="200" w:firstLine="560"/>
        <w:rPr>
          <w:rFonts w:asciiTheme="minorEastAsia" w:hAnsiTheme="minorEastAsia"/>
          <w:sz w:val="28"/>
          <w:szCs w:val="28"/>
        </w:rPr>
      </w:pPr>
      <w:r>
        <w:rPr>
          <w:rFonts w:asciiTheme="minorEastAsia" w:hAnsiTheme="minorEastAsia" w:hint="eastAsia"/>
          <w:sz w:val="28"/>
          <w:szCs w:val="28"/>
        </w:rPr>
        <w:t>根据《山东省教育厅 山东省教育工会关于举办山东省第五届“超星杯”高校青年教师教学比赛的通知》（</w:t>
      </w:r>
      <w:proofErr w:type="gramStart"/>
      <w:r>
        <w:rPr>
          <w:rFonts w:asciiTheme="minorEastAsia" w:hAnsiTheme="minorEastAsia" w:hint="eastAsia"/>
          <w:sz w:val="28"/>
          <w:szCs w:val="28"/>
        </w:rPr>
        <w:t>鲁教师函</w:t>
      </w:r>
      <w:proofErr w:type="gramEnd"/>
      <w:r>
        <w:rPr>
          <w:rFonts w:asciiTheme="minorEastAsia" w:hAnsiTheme="minorEastAsia" w:hint="eastAsia"/>
          <w:sz w:val="28"/>
          <w:szCs w:val="28"/>
        </w:rPr>
        <w:t>[2017]25号），为选拔推荐我校优秀青年教师参与全省青年教师教学比赛，力争取得好成绩，现将我校选拔推荐工作通知如下：</w:t>
      </w:r>
    </w:p>
    <w:p w:rsidR="00B82954" w:rsidRDefault="00B82954" w:rsidP="00B82954">
      <w:pPr>
        <w:spacing w:line="560" w:lineRule="exact"/>
        <w:ind w:firstLineChars="200" w:firstLine="562"/>
        <w:rPr>
          <w:rFonts w:asciiTheme="minorEastAsia" w:hAnsiTheme="minorEastAsia"/>
          <w:b/>
          <w:sz w:val="28"/>
          <w:szCs w:val="28"/>
        </w:rPr>
      </w:pPr>
      <w:r>
        <w:rPr>
          <w:rFonts w:asciiTheme="minorEastAsia" w:hAnsiTheme="minorEastAsia" w:hint="eastAsia"/>
          <w:b/>
          <w:sz w:val="28"/>
          <w:szCs w:val="28"/>
        </w:rPr>
        <w:t>一、参赛人员条件及数量</w:t>
      </w:r>
    </w:p>
    <w:p w:rsidR="00B82954" w:rsidRDefault="00B82954" w:rsidP="00B82954">
      <w:pPr>
        <w:spacing w:line="560" w:lineRule="exact"/>
        <w:ind w:firstLineChars="200" w:firstLine="560"/>
        <w:rPr>
          <w:rFonts w:asciiTheme="minorEastAsia" w:hAnsiTheme="minorEastAsia"/>
          <w:sz w:val="28"/>
          <w:szCs w:val="28"/>
        </w:rPr>
      </w:pPr>
      <w:r>
        <w:rPr>
          <w:rFonts w:asciiTheme="minorEastAsia" w:hAnsiTheme="minorEastAsia" w:hint="eastAsia"/>
          <w:sz w:val="28"/>
          <w:szCs w:val="28"/>
        </w:rPr>
        <w:t>根据</w:t>
      </w:r>
      <w:proofErr w:type="gramStart"/>
      <w:r>
        <w:rPr>
          <w:rFonts w:asciiTheme="minorEastAsia" w:hAnsiTheme="minorEastAsia" w:hint="eastAsia"/>
          <w:sz w:val="28"/>
          <w:szCs w:val="28"/>
        </w:rPr>
        <w:t>省通知</w:t>
      </w:r>
      <w:proofErr w:type="gramEnd"/>
      <w:r>
        <w:rPr>
          <w:rFonts w:asciiTheme="minorEastAsia" w:hAnsiTheme="minorEastAsia" w:hint="eastAsia"/>
          <w:sz w:val="28"/>
          <w:szCs w:val="28"/>
        </w:rPr>
        <w:t>精神，在我校从事教育教学工作并取得高等学校教师资格证、年龄38岁以下（1980年8月31日后出生）的专任教师均可报名参加学校选拔。根据《山东省第五届“超星杯”高校青年教师教学比赛名额分配表》，此次省级比赛我校可推荐2名教师参加。</w:t>
      </w:r>
    </w:p>
    <w:p w:rsidR="00B82954" w:rsidRDefault="00B82954" w:rsidP="00B82954">
      <w:pPr>
        <w:spacing w:line="560" w:lineRule="exact"/>
        <w:ind w:firstLineChars="200" w:firstLine="560"/>
        <w:rPr>
          <w:rFonts w:asciiTheme="minorEastAsia" w:hAnsiTheme="minorEastAsia"/>
          <w:b/>
          <w:sz w:val="28"/>
          <w:szCs w:val="28"/>
        </w:rPr>
      </w:pPr>
      <w:r>
        <w:rPr>
          <w:rFonts w:asciiTheme="minorEastAsia" w:hAnsiTheme="minorEastAsia" w:hint="eastAsia"/>
          <w:sz w:val="28"/>
          <w:szCs w:val="28"/>
        </w:rPr>
        <w:t>二、</w:t>
      </w:r>
      <w:r>
        <w:rPr>
          <w:rFonts w:asciiTheme="minorEastAsia" w:hAnsiTheme="minorEastAsia" w:hint="eastAsia"/>
          <w:b/>
          <w:sz w:val="28"/>
          <w:szCs w:val="28"/>
        </w:rPr>
        <w:t>选拔推荐办法</w:t>
      </w:r>
    </w:p>
    <w:p w:rsidR="00B82954" w:rsidRDefault="00B82954" w:rsidP="00B82954">
      <w:pPr>
        <w:spacing w:line="560" w:lineRule="exact"/>
        <w:ind w:firstLineChars="200" w:firstLine="560"/>
        <w:rPr>
          <w:rFonts w:asciiTheme="minorEastAsia" w:hAnsiTheme="minorEastAsia"/>
          <w:sz w:val="28"/>
          <w:szCs w:val="28"/>
        </w:rPr>
      </w:pPr>
      <w:r>
        <w:rPr>
          <w:rFonts w:asciiTheme="minorEastAsia" w:hAnsiTheme="minorEastAsia" w:hint="eastAsia"/>
          <w:sz w:val="28"/>
          <w:szCs w:val="28"/>
        </w:rPr>
        <w:t>学校选拔推荐将采用比赛选拔的方式，校内选拔赛将分为系内初赛和校内决赛两个阶段。</w:t>
      </w:r>
    </w:p>
    <w:p w:rsidR="00B82954" w:rsidRDefault="00B82954" w:rsidP="00B82954">
      <w:pPr>
        <w:spacing w:line="560" w:lineRule="exact"/>
        <w:ind w:firstLineChars="150" w:firstLine="420"/>
        <w:rPr>
          <w:rFonts w:asciiTheme="minorEastAsia" w:hAnsiTheme="minorEastAsia"/>
          <w:sz w:val="28"/>
          <w:szCs w:val="28"/>
        </w:rPr>
      </w:pPr>
      <w:r>
        <w:rPr>
          <w:rFonts w:asciiTheme="minorEastAsia" w:hAnsiTheme="minorEastAsia" w:hint="eastAsia"/>
          <w:sz w:val="28"/>
          <w:szCs w:val="28"/>
        </w:rPr>
        <w:t>（一）系内选拔初赛</w:t>
      </w:r>
    </w:p>
    <w:p w:rsidR="00B82954" w:rsidRDefault="00B82954" w:rsidP="00B82954">
      <w:pPr>
        <w:spacing w:line="560" w:lineRule="exact"/>
        <w:ind w:firstLineChars="200" w:firstLine="560"/>
        <w:rPr>
          <w:rFonts w:asciiTheme="minorEastAsia" w:hAnsiTheme="minorEastAsia"/>
          <w:sz w:val="28"/>
          <w:szCs w:val="28"/>
        </w:rPr>
      </w:pPr>
      <w:r>
        <w:rPr>
          <w:rFonts w:asciiTheme="minorEastAsia" w:hAnsiTheme="minorEastAsia" w:hint="eastAsia"/>
          <w:sz w:val="28"/>
          <w:szCs w:val="28"/>
        </w:rPr>
        <w:t>1.系内选拔由教师自愿报名，</w:t>
      </w:r>
      <w:proofErr w:type="gramStart"/>
      <w:r>
        <w:rPr>
          <w:rFonts w:asciiTheme="minorEastAsia" w:hAnsiTheme="minorEastAsia" w:hint="eastAsia"/>
          <w:sz w:val="28"/>
          <w:szCs w:val="28"/>
        </w:rPr>
        <w:t>系部组成</w:t>
      </w:r>
      <w:proofErr w:type="gramEnd"/>
      <w:r>
        <w:rPr>
          <w:rFonts w:asciiTheme="minorEastAsia" w:hAnsiTheme="minorEastAsia" w:hint="eastAsia"/>
          <w:sz w:val="28"/>
          <w:szCs w:val="28"/>
        </w:rPr>
        <w:t>评审小组，对参赛教师的代表课进行评课，各系选拔1名优秀教师参加学校决赛。参加初赛的教师须准备一堂20分钟的代表课。</w:t>
      </w:r>
    </w:p>
    <w:p w:rsidR="00B82954" w:rsidRDefault="00B82954" w:rsidP="00B82954">
      <w:pPr>
        <w:spacing w:line="560" w:lineRule="exact"/>
        <w:ind w:firstLineChars="200" w:firstLine="560"/>
        <w:rPr>
          <w:rFonts w:asciiTheme="minorEastAsia" w:hAnsiTheme="minorEastAsia"/>
          <w:sz w:val="28"/>
          <w:szCs w:val="28"/>
        </w:rPr>
      </w:pPr>
      <w:r>
        <w:rPr>
          <w:rFonts w:asciiTheme="minorEastAsia" w:hAnsiTheme="minorEastAsia" w:hint="eastAsia"/>
          <w:sz w:val="28"/>
          <w:szCs w:val="28"/>
        </w:rPr>
        <w:t>（二）校内选拔决赛</w:t>
      </w:r>
    </w:p>
    <w:p w:rsidR="00B82954" w:rsidRDefault="00B82954" w:rsidP="00B82954">
      <w:pPr>
        <w:spacing w:line="560" w:lineRule="exact"/>
        <w:ind w:firstLineChars="200" w:firstLine="560"/>
        <w:rPr>
          <w:rFonts w:asciiTheme="minorEastAsia" w:hAnsiTheme="minorEastAsia"/>
          <w:sz w:val="28"/>
          <w:szCs w:val="28"/>
        </w:rPr>
      </w:pPr>
      <w:r>
        <w:rPr>
          <w:rFonts w:asciiTheme="minorEastAsia" w:hAnsiTheme="minorEastAsia" w:hint="eastAsia"/>
          <w:sz w:val="28"/>
          <w:szCs w:val="28"/>
        </w:rPr>
        <w:t>校内选拔</w:t>
      </w:r>
      <w:proofErr w:type="gramStart"/>
      <w:r>
        <w:rPr>
          <w:rFonts w:asciiTheme="minorEastAsia" w:hAnsiTheme="minorEastAsia" w:hint="eastAsia"/>
          <w:sz w:val="28"/>
          <w:szCs w:val="28"/>
        </w:rPr>
        <w:t>决赛按</w:t>
      </w:r>
      <w:proofErr w:type="gramEnd"/>
      <w:r>
        <w:rPr>
          <w:rFonts w:asciiTheme="minorEastAsia" w:hAnsiTheme="minorEastAsia" w:hint="eastAsia"/>
          <w:sz w:val="28"/>
          <w:szCs w:val="28"/>
        </w:rPr>
        <w:t>文科和理工科两个组别分别进行现场比赛，原则上每个组第一名拟推荐参加山东省青年教师教学比赛。</w:t>
      </w:r>
    </w:p>
    <w:p w:rsidR="00B82954" w:rsidRDefault="00B82954" w:rsidP="00B82954">
      <w:pPr>
        <w:spacing w:line="560" w:lineRule="exact"/>
        <w:ind w:firstLineChars="200" w:firstLine="560"/>
        <w:rPr>
          <w:rFonts w:asciiTheme="minorEastAsia" w:hAnsiTheme="minorEastAsia"/>
          <w:sz w:val="28"/>
          <w:szCs w:val="28"/>
        </w:rPr>
      </w:pPr>
      <w:r>
        <w:rPr>
          <w:rFonts w:asciiTheme="minorEastAsia" w:hAnsiTheme="minorEastAsia" w:hint="eastAsia"/>
          <w:sz w:val="28"/>
          <w:szCs w:val="28"/>
        </w:rPr>
        <w:t>校内决赛组织的程序，参照山东省复、决赛阶段的组织程序和要求，包括教学设计、课堂教学和教学反思三个环节。每位参加校内决赛的教师，须准备3个教学设计、3个节段（与设计相对应的PPT）</w:t>
      </w:r>
      <w:r>
        <w:rPr>
          <w:rFonts w:asciiTheme="minorEastAsia" w:hAnsiTheme="minorEastAsia" w:hint="eastAsia"/>
          <w:sz w:val="28"/>
          <w:szCs w:val="28"/>
        </w:rPr>
        <w:lastRenderedPageBreak/>
        <w:t>和分别的教学反思。决赛时，将随机抽取其中一个教学设计、课堂教学阶段和教学反思进行现场比赛。</w:t>
      </w:r>
    </w:p>
    <w:p w:rsidR="00B82954" w:rsidRDefault="00B82954" w:rsidP="00B82954">
      <w:pPr>
        <w:spacing w:line="560" w:lineRule="exact"/>
        <w:ind w:firstLineChars="200" w:firstLine="562"/>
        <w:rPr>
          <w:rFonts w:asciiTheme="minorEastAsia" w:hAnsiTheme="minorEastAsia"/>
          <w:b/>
          <w:sz w:val="28"/>
          <w:szCs w:val="28"/>
        </w:rPr>
      </w:pPr>
      <w:r>
        <w:rPr>
          <w:rFonts w:asciiTheme="minorEastAsia" w:hAnsiTheme="minorEastAsia" w:hint="eastAsia"/>
          <w:b/>
          <w:sz w:val="28"/>
          <w:szCs w:val="28"/>
        </w:rPr>
        <w:t>三、后续工作</w:t>
      </w:r>
    </w:p>
    <w:p w:rsidR="00B82954" w:rsidRDefault="00B82954" w:rsidP="00B82954">
      <w:pPr>
        <w:spacing w:line="560" w:lineRule="exact"/>
        <w:ind w:firstLineChars="200" w:firstLine="560"/>
        <w:rPr>
          <w:rFonts w:asciiTheme="minorEastAsia" w:hAnsiTheme="minorEastAsia"/>
          <w:sz w:val="28"/>
          <w:szCs w:val="28"/>
        </w:rPr>
      </w:pPr>
      <w:r>
        <w:rPr>
          <w:rFonts w:asciiTheme="minorEastAsia" w:hAnsiTheme="minorEastAsia" w:hint="eastAsia"/>
          <w:sz w:val="28"/>
          <w:szCs w:val="28"/>
        </w:rPr>
        <w:t>1.经校内选拔，参加省赛的选手确定后，须认真准备，按照</w:t>
      </w:r>
      <w:proofErr w:type="gramStart"/>
      <w:r>
        <w:rPr>
          <w:rFonts w:asciiTheme="minorEastAsia" w:hAnsiTheme="minorEastAsia" w:hint="eastAsia"/>
          <w:sz w:val="28"/>
          <w:szCs w:val="28"/>
        </w:rPr>
        <w:t>省通知</w:t>
      </w:r>
      <w:proofErr w:type="gramEnd"/>
      <w:r>
        <w:rPr>
          <w:rFonts w:asciiTheme="minorEastAsia" w:hAnsiTheme="minorEastAsia" w:hint="eastAsia"/>
          <w:sz w:val="28"/>
          <w:szCs w:val="28"/>
        </w:rPr>
        <w:t>要求录制一节课堂教学视频（40~45分钟）参加省初赛。</w:t>
      </w:r>
    </w:p>
    <w:p w:rsidR="00B82954" w:rsidRDefault="00B82954" w:rsidP="00B82954">
      <w:pPr>
        <w:spacing w:line="560" w:lineRule="exact"/>
        <w:ind w:firstLineChars="200" w:firstLine="560"/>
        <w:rPr>
          <w:rFonts w:asciiTheme="minorEastAsia" w:hAnsiTheme="minorEastAsia"/>
          <w:sz w:val="28"/>
          <w:szCs w:val="28"/>
        </w:rPr>
      </w:pPr>
      <w:r>
        <w:rPr>
          <w:rFonts w:asciiTheme="minorEastAsia" w:hAnsiTheme="minorEastAsia" w:hint="eastAsia"/>
          <w:sz w:val="28"/>
          <w:szCs w:val="28"/>
        </w:rPr>
        <w:t>2.初赛完成后，参赛选手按照往届省赛惯例，及时开展参赛课程的教学设计及资料准备工作，做到有备无患。</w:t>
      </w:r>
    </w:p>
    <w:p w:rsidR="00B82954" w:rsidRDefault="00B82954" w:rsidP="00B82954">
      <w:pPr>
        <w:spacing w:line="560" w:lineRule="exact"/>
        <w:ind w:firstLineChars="200" w:firstLine="560"/>
        <w:rPr>
          <w:rFonts w:asciiTheme="minorEastAsia" w:hAnsiTheme="minorEastAsia"/>
          <w:sz w:val="28"/>
          <w:szCs w:val="28"/>
        </w:rPr>
      </w:pPr>
      <w:r>
        <w:rPr>
          <w:rFonts w:asciiTheme="minorEastAsia" w:hAnsiTheme="minorEastAsia" w:hint="eastAsia"/>
          <w:sz w:val="28"/>
          <w:szCs w:val="28"/>
        </w:rPr>
        <w:t>3.通过省初赛进入复赛的选手，学校将集中给予指导和培训，力争取得好的成绩。</w:t>
      </w:r>
    </w:p>
    <w:p w:rsidR="00B82954" w:rsidRDefault="00B82954" w:rsidP="00B82954">
      <w:pPr>
        <w:spacing w:line="560" w:lineRule="exact"/>
        <w:ind w:firstLineChars="200" w:firstLine="562"/>
        <w:rPr>
          <w:rFonts w:asciiTheme="minorEastAsia" w:hAnsiTheme="minorEastAsia"/>
          <w:b/>
          <w:sz w:val="28"/>
          <w:szCs w:val="28"/>
        </w:rPr>
      </w:pPr>
      <w:r>
        <w:rPr>
          <w:rFonts w:asciiTheme="minorEastAsia" w:hAnsiTheme="minorEastAsia" w:hint="eastAsia"/>
          <w:b/>
          <w:sz w:val="28"/>
          <w:szCs w:val="28"/>
        </w:rPr>
        <w:t>四、具体安排</w:t>
      </w:r>
    </w:p>
    <w:p w:rsidR="00B82954" w:rsidRDefault="00B82954" w:rsidP="00B82954">
      <w:pPr>
        <w:spacing w:line="560" w:lineRule="exact"/>
        <w:ind w:firstLineChars="200" w:firstLine="560"/>
        <w:rPr>
          <w:rFonts w:asciiTheme="minorEastAsia" w:hAnsiTheme="minorEastAsia"/>
          <w:sz w:val="28"/>
          <w:szCs w:val="28"/>
        </w:rPr>
      </w:pPr>
      <w:r>
        <w:rPr>
          <w:rFonts w:asciiTheme="minorEastAsia" w:hAnsiTheme="minorEastAsia" w:hint="eastAsia"/>
          <w:sz w:val="28"/>
          <w:szCs w:val="28"/>
        </w:rPr>
        <w:t>（一）前期宣传准备（11月6日—11月10日）</w:t>
      </w:r>
    </w:p>
    <w:p w:rsidR="00B82954" w:rsidRDefault="00B82954" w:rsidP="00B82954">
      <w:pPr>
        <w:spacing w:line="560" w:lineRule="exact"/>
        <w:ind w:firstLineChars="200" w:firstLine="560"/>
        <w:rPr>
          <w:rFonts w:asciiTheme="minorEastAsia" w:hAnsiTheme="minorEastAsia"/>
          <w:sz w:val="28"/>
          <w:szCs w:val="28"/>
        </w:rPr>
      </w:pPr>
      <w:r>
        <w:rPr>
          <w:rFonts w:asciiTheme="minorEastAsia" w:hAnsiTheme="minorEastAsia" w:hint="eastAsia"/>
          <w:sz w:val="28"/>
          <w:szCs w:val="28"/>
        </w:rPr>
        <w:t>成立工作领导小组，制定实施方案。广泛宣传，传达通知精神，召开专门会议，传达通知要求，各教学单位广泛宣传，鼓励符合条件教师积极报名。</w:t>
      </w:r>
    </w:p>
    <w:p w:rsidR="00B82954" w:rsidRDefault="00B82954" w:rsidP="00B82954">
      <w:pPr>
        <w:spacing w:line="560" w:lineRule="exact"/>
        <w:ind w:firstLineChars="200" w:firstLine="560"/>
        <w:rPr>
          <w:rFonts w:asciiTheme="minorEastAsia" w:hAnsiTheme="minorEastAsia"/>
          <w:sz w:val="28"/>
          <w:szCs w:val="28"/>
        </w:rPr>
      </w:pPr>
      <w:r>
        <w:rPr>
          <w:rFonts w:asciiTheme="minorEastAsia" w:hAnsiTheme="minorEastAsia" w:hint="eastAsia"/>
          <w:sz w:val="28"/>
          <w:szCs w:val="28"/>
        </w:rPr>
        <w:t>（二）系内选拔初赛（11月13日—17日）</w:t>
      </w:r>
    </w:p>
    <w:p w:rsidR="00B82954" w:rsidRDefault="00B82954" w:rsidP="00B82954">
      <w:pPr>
        <w:spacing w:line="560" w:lineRule="exact"/>
        <w:ind w:firstLineChars="200" w:firstLine="560"/>
        <w:rPr>
          <w:rFonts w:asciiTheme="minorEastAsia" w:hAnsiTheme="minorEastAsia"/>
          <w:sz w:val="28"/>
          <w:szCs w:val="28"/>
        </w:rPr>
      </w:pPr>
      <w:r>
        <w:rPr>
          <w:rFonts w:asciiTheme="minorEastAsia" w:hAnsiTheme="minorEastAsia" w:hint="eastAsia"/>
          <w:sz w:val="28"/>
          <w:szCs w:val="28"/>
        </w:rPr>
        <w:t>各系组织系内选拔初赛，通过比赛选拔，评选1名优秀教师参加学校决赛</w:t>
      </w:r>
      <w:r w:rsidR="00DF5A93">
        <w:rPr>
          <w:rFonts w:asciiTheme="minorEastAsia" w:hAnsiTheme="minorEastAsia" w:hint="eastAsia"/>
          <w:sz w:val="28"/>
          <w:szCs w:val="28"/>
        </w:rPr>
        <w:t>,评选结果于11月17日之前报教务处王锐老师处</w:t>
      </w:r>
      <w:bookmarkStart w:id="0" w:name="_GoBack"/>
      <w:bookmarkEnd w:id="0"/>
      <w:r>
        <w:rPr>
          <w:rFonts w:asciiTheme="minorEastAsia" w:hAnsiTheme="minorEastAsia" w:hint="eastAsia"/>
          <w:sz w:val="28"/>
          <w:szCs w:val="28"/>
        </w:rPr>
        <w:t>。</w:t>
      </w:r>
    </w:p>
    <w:p w:rsidR="00B82954" w:rsidRDefault="00B82954" w:rsidP="00B82954">
      <w:pPr>
        <w:spacing w:line="560" w:lineRule="exact"/>
        <w:ind w:firstLineChars="200" w:firstLine="560"/>
        <w:rPr>
          <w:rFonts w:asciiTheme="minorEastAsia" w:hAnsiTheme="minorEastAsia"/>
          <w:sz w:val="28"/>
          <w:szCs w:val="28"/>
        </w:rPr>
      </w:pPr>
      <w:r>
        <w:rPr>
          <w:rFonts w:asciiTheme="minorEastAsia" w:hAnsiTheme="minorEastAsia" w:hint="eastAsia"/>
          <w:sz w:val="28"/>
          <w:szCs w:val="28"/>
        </w:rPr>
        <w:t>（三）校内决赛准备阶段（11月18日—11月25日）</w:t>
      </w:r>
    </w:p>
    <w:p w:rsidR="00B82954" w:rsidRDefault="00B82954" w:rsidP="00B82954">
      <w:pPr>
        <w:spacing w:line="560" w:lineRule="exact"/>
        <w:ind w:firstLineChars="200" w:firstLine="560"/>
        <w:rPr>
          <w:rFonts w:asciiTheme="minorEastAsia" w:hAnsiTheme="minorEastAsia"/>
          <w:sz w:val="28"/>
          <w:szCs w:val="28"/>
        </w:rPr>
      </w:pPr>
      <w:r>
        <w:rPr>
          <w:rFonts w:asciiTheme="minorEastAsia" w:hAnsiTheme="minorEastAsia" w:hint="eastAsia"/>
          <w:sz w:val="28"/>
          <w:szCs w:val="28"/>
        </w:rPr>
        <w:t>直接晋级决赛教师和经初赛选拔参加决赛教师按要求做好决赛准备，2017年1月15日前，将参赛课程有关材料（3个教学设计，一式11份）报教务处教学督导科。</w:t>
      </w:r>
    </w:p>
    <w:p w:rsidR="00B82954" w:rsidRDefault="00B82954" w:rsidP="00B82954">
      <w:pPr>
        <w:spacing w:line="560" w:lineRule="exact"/>
        <w:ind w:firstLineChars="200" w:firstLine="560"/>
        <w:rPr>
          <w:rFonts w:asciiTheme="minorEastAsia" w:hAnsiTheme="minorEastAsia"/>
          <w:sz w:val="28"/>
          <w:szCs w:val="28"/>
        </w:rPr>
      </w:pPr>
      <w:r>
        <w:rPr>
          <w:rFonts w:asciiTheme="minorEastAsia" w:hAnsiTheme="minorEastAsia" w:hint="eastAsia"/>
          <w:sz w:val="28"/>
          <w:szCs w:val="28"/>
        </w:rPr>
        <w:t>（四）校内决赛选拔（11月26日—11月30日）</w:t>
      </w:r>
    </w:p>
    <w:p w:rsidR="00B82954" w:rsidRDefault="00B82954" w:rsidP="00B82954">
      <w:pPr>
        <w:spacing w:line="560" w:lineRule="exact"/>
        <w:ind w:firstLineChars="200" w:firstLine="560"/>
        <w:rPr>
          <w:rFonts w:asciiTheme="minorEastAsia" w:hAnsiTheme="minorEastAsia"/>
          <w:sz w:val="28"/>
          <w:szCs w:val="28"/>
        </w:rPr>
      </w:pPr>
      <w:r>
        <w:rPr>
          <w:rFonts w:asciiTheme="minorEastAsia" w:hAnsiTheme="minorEastAsia" w:hint="eastAsia"/>
          <w:sz w:val="28"/>
          <w:szCs w:val="28"/>
        </w:rPr>
        <w:t>学校组织校内选拔决赛，通过现场审阅教学设计和课堂讲授，选拔推荐参加省初赛的候选人。选拔推荐结果报学校领导审阅后，校内</w:t>
      </w:r>
      <w:r>
        <w:rPr>
          <w:rFonts w:asciiTheme="minorEastAsia" w:hAnsiTheme="minorEastAsia" w:hint="eastAsia"/>
          <w:sz w:val="28"/>
          <w:szCs w:val="28"/>
        </w:rPr>
        <w:lastRenderedPageBreak/>
        <w:t>公示3个工作日。</w:t>
      </w:r>
    </w:p>
    <w:p w:rsidR="00B82954" w:rsidRDefault="00B82954" w:rsidP="00B82954">
      <w:pPr>
        <w:spacing w:line="560" w:lineRule="exact"/>
        <w:ind w:firstLineChars="200" w:firstLine="560"/>
        <w:rPr>
          <w:rFonts w:asciiTheme="minorEastAsia" w:hAnsiTheme="minorEastAsia"/>
          <w:sz w:val="28"/>
          <w:szCs w:val="28"/>
        </w:rPr>
      </w:pPr>
      <w:r>
        <w:rPr>
          <w:rFonts w:asciiTheme="minorEastAsia" w:hAnsiTheme="minorEastAsia" w:hint="eastAsia"/>
          <w:sz w:val="28"/>
          <w:szCs w:val="28"/>
        </w:rPr>
        <w:t>（五）省赛准备阶段（12月1日—2017年2月28日）</w:t>
      </w:r>
    </w:p>
    <w:p w:rsidR="00B82954" w:rsidRDefault="00B82954" w:rsidP="00B82954">
      <w:pPr>
        <w:spacing w:line="560" w:lineRule="exact"/>
        <w:ind w:firstLineChars="200" w:firstLine="560"/>
        <w:rPr>
          <w:rFonts w:asciiTheme="minorEastAsia" w:hAnsiTheme="minorEastAsia"/>
          <w:sz w:val="28"/>
          <w:szCs w:val="28"/>
        </w:rPr>
      </w:pPr>
      <w:r>
        <w:rPr>
          <w:rFonts w:asciiTheme="minorEastAsia" w:hAnsiTheme="minorEastAsia" w:hint="eastAsia"/>
          <w:sz w:val="28"/>
          <w:szCs w:val="28"/>
        </w:rPr>
        <w:t>1.参加省赛的教师确定后，积极准备，并于2017年元旦前在比赛评审平台注册并上传教学视频。</w:t>
      </w:r>
    </w:p>
    <w:p w:rsidR="00B82954" w:rsidRDefault="00B82954" w:rsidP="00B82954">
      <w:pPr>
        <w:spacing w:line="560" w:lineRule="exact"/>
        <w:ind w:firstLineChars="200" w:firstLine="560"/>
        <w:rPr>
          <w:rFonts w:asciiTheme="minorEastAsia" w:hAnsiTheme="minorEastAsia"/>
          <w:sz w:val="28"/>
          <w:szCs w:val="28"/>
        </w:rPr>
      </w:pPr>
      <w:r>
        <w:rPr>
          <w:rFonts w:asciiTheme="minorEastAsia" w:hAnsiTheme="minorEastAsia" w:hint="eastAsia"/>
          <w:sz w:val="28"/>
          <w:szCs w:val="28"/>
        </w:rPr>
        <w:t>2.在教学视频录制的过程中，教师</w:t>
      </w:r>
      <w:proofErr w:type="gramStart"/>
      <w:r>
        <w:rPr>
          <w:rFonts w:asciiTheme="minorEastAsia" w:hAnsiTheme="minorEastAsia" w:hint="eastAsia"/>
          <w:sz w:val="28"/>
          <w:szCs w:val="28"/>
        </w:rPr>
        <w:t>所在系部及</w:t>
      </w:r>
      <w:proofErr w:type="gramEnd"/>
      <w:r>
        <w:rPr>
          <w:rFonts w:asciiTheme="minorEastAsia" w:hAnsiTheme="minorEastAsia" w:hint="eastAsia"/>
          <w:sz w:val="28"/>
          <w:szCs w:val="28"/>
        </w:rPr>
        <w:t>教研室要做好指导与帮助工作，充分发挥集体的力量，争取2名参赛教师全部进入复赛。</w:t>
      </w:r>
    </w:p>
    <w:p w:rsidR="00B82954" w:rsidRDefault="00B82954" w:rsidP="00B82954">
      <w:pPr>
        <w:spacing w:line="560" w:lineRule="exact"/>
        <w:ind w:firstLineChars="200" w:firstLine="560"/>
        <w:rPr>
          <w:rFonts w:asciiTheme="minorEastAsia" w:hAnsiTheme="minorEastAsia"/>
          <w:sz w:val="28"/>
          <w:szCs w:val="28"/>
        </w:rPr>
      </w:pPr>
      <w:r>
        <w:rPr>
          <w:rFonts w:asciiTheme="minorEastAsia" w:hAnsiTheme="minorEastAsia" w:hint="eastAsia"/>
          <w:sz w:val="28"/>
          <w:szCs w:val="28"/>
        </w:rPr>
        <w:t>3.寒假期间，参赛教师要根据山东省有关通知要求积极准备复赛所需材料，提前准备该课程教学大纲、教学设计、教学节段等资料。</w:t>
      </w:r>
    </w:p>
    <w:p w:rsidR="00B82954" w:rsidRDefault="00B82954" w:rsidP="00B82954">
      <w:pPr>
        <w:spacing w:line="560" w:lineRule="exact"/>
        <w:ind w:firstLineChars="200" w:firstLine="560"/>
        <w:rPr>
          <w:rFonts w:asciiTheme="minorEastAsia" w:hAnsiTheme="minorEastAsia"/>
          <w:sz w:val="28"/>
          <w:szCs w:val="28"/>
        </w:rPr>
      </w:pPr>
      <w:r>
        <w:rPr>
          <w:rFonts w:asciiTheme="minorEastAsia" w:hAnsiTheme="minorEastAsia" w:hint="eastAsia"/>
          <w:sz w:val="28"/>
          <w:szCs w:val="28"/>
        </w:rPr>
        <w:t>（六）全省比赛（2017年3月—）</w:t>
      </w:r>
    </w:p>
    <w:p w:rsidR="00B82954" w:rsidRDefault="00B82954" w:rsidP="00B82954">
      <w:pPr>
        <w:spacing w:line="560" w:lineRule="exact"/>
        <w:ind w:firstLineChars="200" w:firstLine="560"/>
        <w:rPr>
          <w:rFonts w:asciiTheme="minorEastAsia" w:hAnsiTheme="minorEastAsia"/>
          <w:sz w:val="28"/>
          <w:szCs w:val="28"/>
        </w:rPr>
      </w:pPr>
      <w:r>
        <w:rPr>
          <w:rFonts w:asciiTheme="minorEastAsia" w:hAnsiTheme="minorEastAsia" w:hint="eastAsia"/>
          <w:sz w:val="28"/>
          <w:szCs w:val="28"/>
        </w:rPr>
        <w:t>对进入复赛教师进行集中培训，按照省</w:t>
      </w:r>
      <w:proofErr w:type="gramStart"/>
      <w:r>
        <w:rPr>
          <w:rFonts w:asciiTheme="minorEastAsia" w:hAnsiTheme="minorEastAsia" w:hint="eastAsia"/>
          <w:sz w:val="28"/>
          <w:szCs w:val="28"/>
        </w:rPr>
        <w:t>赛通知</w:t>
      </w:r>
      <w:proofErr w:type="gramEnd"/>
      <w:r>
        <w:rPr>
          <w:rFonts w:asciiTheme="minorEastAsia" w:hAnsiTheme="minorEastAsia" w:hint="eastAsia"/>
          <w:sz w:val="28"/>
          <w:szCs w:val="28"/>
        </w:rPr>
        <w:t>要求及时参赛。</w:t>
      </w:r>
    </w:p>
    <w:p w:rsidR="00B82954" w:rsidRDefault="00B82954" w:rsidP="00B82954">
      <w:pPr>
        <w:spacing w:line="560" w:lineRule="exact"/>
        <w:ind w:firstLineChars="200" w:firstLine="562"/>
        <w:rPr>
          <w:rFonts w:asciiTheme="minorEastAsia" w:hAnsiTheme="minorEastAsia"/>
          <w:b/>
          <w:sz w:val="28"/>
          <w:szCs w:val="28"/>
        </w:rPr>
      </w:pPr>
      <w:r>
        <w:rPr>
          <w:rFonts w:asciiTheme="minorEastAsia" w:hAnsiTheme="minorEastAsia" w:hint="eastAsia"/>
          <w:b/>
          <w:sz w:val="28"/>
          <w:szCs w:val="28"/>
        </w:rPr>
        <w:t>五、工作要求</w:t>
      </w:r>
    </w:p>
    <w:p w:rsidR="00B82954" w:rsidRDefault="00B82954" w:rsidP="00B82954">
      <w:pPr>
        <w:spacing w:line="560" w:lineRule="exact"/>
        <w:ind w:firstLineChars="200" w:firstLine="560"/>
        <w:rPr>
          <w:rFonts w:asciiTheme="minorEastAsia" w:hAnsiTheme="minorEastAsia"/>
          <w:sz w:val="28"/>
          <w:szCs w:val="28"/>
        </w:rPr>
      </w:pPr>
      <w:r>
        <w:rPr>
          <w:rFonts w:asciiTheme="minorEastAsia" w:hAnsiTheme="minorEastAsia" w:hint="eastAsia"/>
          <w:sz w:val="28"/>
          <w:szCs w:val="28"/>
        </w:rPr>
        <w:t>（一）提高认识，加强重视。</w:t>
      </w:r>
    </w:p>
    <w:p w:rsidR="00B82954" w:rsidRDefault="00B82954" w:rsidP="00B82954">
      <w:pPr>
        <w:spacing w:line="560" w:lineRule="exact"/>
        <w:ind w:firstLineChars="200" w:firstLine="560"/>
        <w:rPr>
          <w:rFonts w:asciiTheme="minorEastAsia" w:hAnsiTheme="minorEastAsia"/>
          <w:sz w:val="28"/>
          <w:szCs w:val="28"/>
        </w:rPr>
      </w:pPr>
      <w:r>
        <w:rPr>
          <w:rFonts w:asciiTheme="minorEastAsia" w:hAnsiTheme="minorEastAsia" w:hint="eastAsia"/>
          <w:sz w:val="28"/>
          <w:szCs w:val="28"/>
        </w:rPr>
        <w:t>各教学单位须切实做好本单位符合参赛条件青年教师的动员和推荐工作，选拔推荐能够充分代表我校教师良好精神风貌和较高教学水平的选手参加比赛。</w:t>
      </w:r>
    </w:p>
    <w:p w:rsidR="00B82954" w:rsidRDefault="00B82954" w:rsidP="00B82954">
      <w:pPr>
        <w:spacing w:line="560" w:lineRule="exact"/>
        <w:ind w:firstLineChars="200" w:firstLine="560"/>
        <w:rPr>
          <w:rFonts w:asciiTheme="minorEastAsia" w:hAnsiTheme="minorEastAsia"/>
          <w:sz w:val="28"/>
          <w:szCs w:val="28"/>
        </w:rPr>
      </w:pPr>
      <w:r>
        <w:rPr>
          <w:rFonts w:asciiTheme="minorEastAsia" w:hAnsiTheme="minorEastAsia" w:hint="eastAsia"/>
          <w:sz w:val="28"/>
          <w:szCs w:val="28"/>
        </w:rPr>
        <w:t>（二）严密组织，确保进度和质量。</w:t>
      </w:r>
    </w:p>
    <w:p w:rsidR="00B82954" w:rsidRDefault="00B82954" w:rsidP="00B82954">
      <w:pPr>
        <w:spacing w:line="560" w:lineRule="exact"/>
        <w:ind w:firstLineChars="150" w:firstLine="420"/>
        <w:rPr>
          <w:rFonts w:asciiTheme="minorEastAsia" w:hAnsiTheme="minorEastAsia"/>
          <w:sz w:val="28"/>
          <w:szCs w:val="28"/>
        </w:rPr>
      </w:pPr>
      <w:r>
        <w:rPr>
          <w:rFonts w:asciiTheme="minorEastAsia" w:hAnsiTheme="minorEastAsia" w:hint="eastAsia"/>
          <w:sz w:val="28"/>
          <w:szCs w:val="28"/>
        </w:rPr>
        <w:t>此次选拔推荐工作时间紧，任务重，各教学单位、参赛选手需按照工作时限及要求按时提交相关材料，确保工作进度。</w:t>
      </w:r>
    </w:p>
    <w:p w:rsidR="00B82954" w:rsidRDefault="00B82954" w:rsidP="00B82954">
      <w:pPr>
        <w:spacing w:line="560" w:lineRule="exact"/>
        <w:ind w:firstLineChars="150" w:firstLine="420"/>
        <w:rPr>
          <w:rFonts w:asciiTheme="minorEastAsia" w:hAnsiTheme="minorEastAsia"/>
          <w:sz w:val="28"/>
          <w:szCs w:val="28"/>
        </w:rPr>
      </w:pPr>
    </w:p>
    <w:p w:rsidR="00B82954" w:rsidRPr="00B82954" w:rsidRDefault="00B82954" w:rsidP="00B82954">
      <w:pPr>
        <w:rPr>
          <w:rFonts w:ascii="楷体" w:eastAsia="楷体" w:hAnsi="楷体"/>
          <w:sz w:val="24"/>
          <w:szCs w:val="24"/>
        </w:rPr>
      </w:pPr>
      <w:r w:rsidRPr="00B82954">
        <w:rPr>
          <w:rFonts w:ascii="楷体" w:eastAsia="楷体" w:hAnsi="楷体" w:hint="eastAsia"/>
          <w:sz w:val="24"/>
          <w:szCs w:val="24"/>
        </w:rPr>
        <w:t>附件1：山东省教育厅山东省教育工会关于举办山东省第五届“超星杯”高校青年教师教学比赛的通知</w:t>
      </w:r>
    </w:p>
    <w:p w:rsidR="00B82954" w:rsidRPr="00B82954" w:rsidRDefault="00B82954" w:rsidP="00B82954">
      <w:pPr>
        <w:autoSpaceDE w:val="0"/>
        <w:autoSpaceDN w:val="0"/>
        <w:adjustRightInd w:val="0"/>
        <w:jc w:val="left"/>
        <w:rPr>
          <w:rFonts w:ascii="楷体" w:eastAsia="楷体" w:hAnsi="楷体"/>
          <w:sz w:val="24"/>
          <w:szCs w:val="24"/>
        </w:rPr>
      </w:pPr>
      <w:r w:rsidRPr="00B82954">
        <w:rPr>
          <w:rFonts w:ascii="楷体" w:eastAsia="楷体" w:hAnsi="楷体" w:hint="eastAsia"/>
          <w:sz w:val="24"/>
          <w:szCs w:val="24"/>
        </w:rPr>
        <w:t>附件2：山东省第五届“超星杯”高校青年教师教学比赛实施方案</w:t>
      </w:r>
    </w:p>
    <w:p w:rsidR="00B82954" w:rsidRPr="00B82954" w:rsidRDefault="00B82954" w:rsidP="00B82954">
      <w:pPr>
        <w:rPr>
          <w:rFonts w:asciiTheme="minorEastAsia" w:hAnsiTheme="minorEastAsia"/>
          <w:sz w:val="24"/>
          <w:szCs w:val="24"/>
        </w:rPr>
      </w:pPr>
    </w:p>
    <w:p w:rsidR="00B82954" w:rsidRDefault="00B82954" w:rsidP="00B82954">
      <w:pPr>
        <w:ind w:right="280"/>
        <w:jc w:val="right"/>
        <w:rPr>
          <w:rFonts w:asciiTheme="minorEastAsia" w:hAnsiTheme="minorEastAsia"/>
          <w:sz w:val="28"/>
          <w:szCs w:val="28"/>
        </w:rPr>
      </w:pPr>
      <w:r>
        <w:rPr>
          <w:rFonts w:asciiTheme="minorEastAsia" w:hAnsiTheme="minorEastAsia" w:hint="eastAsia"/>
          <w:sz w:val="28"/>
          <w:szCs w:val="28"/>
        </w:rPr>
        <w:t>教务科研处</w:t>
      </w:r>
    </w:p>
    <w:p w:rsidR="00B82954" w:rsidRPr="00B82954" w:rsidRDefault="00B82954" w:rsidP="00B82954">
      <w:pPr>
        <w:jc w:val="right"/>
        <w:rPr>
          <w:rFonts w:asciiTheme="minorEastAsia" w:hAnsiTheme="minorEastAsia"/>
          <w:sz w:val="28"/>
          <w:szCs w:val="28"/>
        </w:rPr>
      </w:pPr>
      <w:r>
        <w:rPr>
          <w:rFonts w:asciiTheme="minorEastAsia" w:hAnsiTheme="minorEastAsia" w:hint="eastAsia"/>
          <w:sz w:val="28"/>
          <w:szCs w:val="28"/>
        </w:rPr>
        <w:t>2017年11月8日</w:t>
      </w:r>
    </w:p>
    <w:p w:rsidR="00B82954" w:rsidRPr="00B82954" w:rsidRDefault="00B82954"/>
    <w:sectPr w:rsidR="00B82954" w:rsidRPr="00B829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CB7" w:rsidRDefault="00311CB7" w:rsidP="00B82954">
      <w:r>
        <w:separator/>
      </w:r>
    </w:p>
  </w:endnote>
  <w:endnote w:type="continuationSeparator" w:id="0">
    <w:p w:rsidR="00311CB7" w:rsidRDefault="00311CB7" w:rsidP="00B8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A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CB7" w:rsidRDefault="00311CB7" w:rsidP="00B82954">
      <w:r>
        <w:separator/>
      </w:r>
    </w:p>
  </w:footnote>
  <w:footnote w:type="continuationSeparator" w:id="0">
    <w:p w:rsidR="00311CB7" w:rsidRDefault="00311CB7" w:rsidP="00B829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AAB"/>
    <w:rsid w:val="001813CC"/>
    <w:rsid w:val="002C4A1D"/>
    <w:rsid w:val="00311CB7"/>
    <w:rsid w:val="00B82954"/>
    <w:rsid w:val="00DF5A93"/>
    <w:rsid w:val="00F61A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29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2954"/>
    <w:rPr>
      <w:sz w:val="18"/>
      <w:szCs w:val="18"/>
    </w:rPr>
  </w:style>
  <w:style w:type="paragraph" w:styleId="a4">
    <w:name w:val="footer"/>
    <w:basedOn w:val="a"/>
    <w:link w:val="Char0"/>
    <w:uiPriority w:val="99"/>
    <w:unhideWhenUsed/>
    <w:rsid w:val="00B82954"/>
    <w:pPr>
      <w:tabs>
        <w:tab w:val="center" w:pos="4153"/>
        <w:tab w:val="right" w:pos="8306"/>
      </w:tabs>
      <w:snapToGrid w:val="0"/>
      <w:jc w:val="left"/>
    </w:pPr>
    <w:rPr>
      <w:sz w:val="18"/>
      <w:szCs w:val="18"/>
    </w:rPr>
  </w:style>
  <w:style w:type="character" w:customStyle="1" w:styleId="Char0">
    <w:name w:val="页脚 Char"/>
    <w:basedOn w:val="a0"/>
    <w:link w:val="a4"/>
    <w:uiPriority w:val="99"/>
    <w:rsid w:val="00B8295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29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2954"/>
    <w:rPr>
      <w:sz w:val="18"/>
      <w:szCs w:val="18"/>
    </w:rPr>
  </w:style>
  <w:style w:type="paragraph" w:styleId="a4">
    <w:name w:val="footer"/>
    <w:basedOn w:val="a"/>
    <w:link w:val="Char0"/>
    <w:uiPriority w:val="99"/>
    <w:unhideWhenUsed/>
    <w:rsid w:val="00B82954"/>
    <w:pPr>
      <w:tabs>
        <w:tab w:val="center" w:pos="4153"/>
        <w:tab w:val="right" w:pos="8306"/>
      </w:tabs>
      <w:snapToGrid w:val="0"/>
      <w:jc w:val="left"/>
    </w:pPr>
    <w:rPr>
      <w:sz w:val="18"/>
      <w:szCs w:val="18"/>
    </w:rPr>
  </w:style>
  <w:style w:type="character" w:customStyle="1" w:styleId="Char0">
    <w:name w:val="页脚 Char"/>
    <w:basedOn w:val="a0"/>
    <w:link w:val="a4"/>
    <w:uiPriority w:val="99"/>
    <w:rsid w:val="00B8295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36947">
      <w:bodyDiv w:val="1"/>
      <w:marLeft w:val="0"/>
      <w:marRight w:val="0"/>
      <w:marTop w:val="0"/>
      <w:marBottom w:val="0"/>
      <w:divBdr>
        <w:top w:val="none" w:sz="0" w:space="0" w:color="auto"/>
        <w:left w:val="none" w:sz="0" w:space="0" w:color="auto"/>
        <w:bottom w:val="none" w:sz="0" w:space="0" w:color="auto"/>
        <w:right w:val="none" w:sz="0" w:space="0" w:color="auto"/>
      </w:divBdr>
    </w:div>
    <w:div w:id="493955409">
      <w:bodyDiv w:val="1"/>
      <w:marLeft w:val="0"/>
      <w:marRight w:val="0"/>
      <w:marTop w:val="0"/>
      <w:marBottom w:val="0"/>
      <w:divBdr>
        <w:top w:val="none" w:sz="0" w:space="0" w:color="auto"/>
        <w:left w:val="none" w:sz="0" w:space="0" w:color="auto"/>
        <w:bottom w:val="none" w:sz="0" w:space="0" w:color="auto"/>
        <w:right w:val="none" w:sz="0" w:space="0" w:color="auto"/>
      </w:divBdr>
    </w:div>
    <w:div w:id="1010790192">
      <w:bodyDiv w:val="1"/>
      <w:marLeft w:val="0"/>
      <w:marRight w:val="0"/>
      <w:marTop w:val="0"/>
      <w:marBottom w:val="0"/>
      <w:divBdr>
        <w:top w:val="none" w:sz="0" w:space="0" w:color="auto"/>
        <w:left w:val="none" w:sz="0" w:space="0" w:color="auto"/>
        <w:bottom w:val="none" w:sz="0" w:space="0" w:color="auto"/>
        <w:right w:val="none" w:sz="0" w:space="0" w:color="auto"/>
      </w:divBdr>
    </w:div>
    <w:div w:id="120016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243</Words>
  <Characters>1386</Characters>
  <Application>Microsoft Office Word</Application>
  <DocSecurity>0</DocSecurity>
  <Lines>11</Lines>
  <Paragraphs>3</Paragraphs>
  <ScaleCrop>false</ScaleCrop>
  <Company>Sky123.Org</Company>
  <LinksUpToDate>false</LinksUpToDate>
  <CharactersWithSpaces>1626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3</cp:revision>
  <dcterms:created xsi:type="dcterms:W3CDTF">2017-11-08T02:29:00Z</dcterms:created>
  <dcterms:modified xsi:type="dcterms:W3CDTF">2017-11-08T02:38:00Z</dcterms:modified>
</cp:coreProperties>
</file>